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Combined Gas Law Fun!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Answer the following questions using the combined gas law.  But do it in a fun way!</w:t>
      </w:r>
    </w:p>
    <w:p>
      <w:pPr>
        <w:pStyle w:val="Normal"/>
        <w:bidi w:val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I have a gas at a pressure of 1.5 atm and a temperature of </w:t>
      </w:r>
      <w:r>
        <w:rPr>
          <w:rFonts w:ascii="Liberation Sans" w:hAnsi="Liberation Sans"/>
          <w:position w:val="0"/>
          <w:sz w:val="24"/>
          <w:vertAlign w:val="baseline"/>
        </w:rPr>
        <w:t>298 K</w:t>
      </w:r>
      <w:r>
        <w:rPr>
          <w:rFonts w:ascii="Liberation Sans" w:hAnsi="Liberation Sans"/>
        </w:rPr>
        <w:t xml:space="preserve">.  If I heat the gas to a temperature of </w:t>
      </w:r>
      <w:r>
        <w:rPr>
          <w:rFonts w:ascii="Liberation Sans" w:hAnsi="Liberation Sans"/>
          <w:position w:val="0"/>
          <w:sz w:val="24"/>
          <w:vertAlign w:val="baseline"/>
        </w:rPr>
        <w:t>398 K</w:t>
      </w:r>
      <w:r>
        <w:rPr>
          <w:rFonts w:ascii="Liberation Sans" w:hAnsi="Liberation Sans"/>
        </w:rPr>
        <w:t>, what will the pressure inside the container be?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In problem 1 I didn’t tell you what the volume of the container was.  Does it matter?  Explain why or why not.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Cats have lungs.  If the lungs of a cat have a volume of 750 mL, what will the volume of the lungs be if I heat the cat from </w:t>
      </w:r>
      <w:r>
        <w:rPr>
          <w:rFonts w:ascii="Liberation Sans" w:hAnsi="Liberation Sans"/>
        </w:rPr>
        <w:t>311 K</w:t>
      </w:r>
      <w:r>
        <w:rPr>
          <w:rFonts w:ascii="Liberation Sans" w:hAnsi="Liberation Sans"/>
        </w:rPr>
        <w:t xml:space="preserve"> to </w:t>
      </w:r>
      <w:r>
        <w:rPr>
          <w:rFonts w:ascii="Liberation Sans" w:hAnsi="Liberation Sans"/>
        </w:rPr>
        <w:t>401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K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Explain why the </w:t>
      </w:r>
      <w:r>
        <w:rPr>
          <w:rFonts w:ascii="Liberation Sans" w:hAnsi="Liberation Sans"/>
        </w:rPr>
        <w:t>experiment from problem 3 would be ineffective in demonstrating the combined gas law.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I have a water bottle in my office that’s been sitting in the fridge for a long time.  If the initial volume of the water bottle was 500 mL, the initial temperature was </w:t>
      </w:r>
      <w:r>
        <w:rPr>
          <w:rFonts w:ascii="Liberation Sans" w:hAnsi="Liberation Sans"/>
        </w:rPr>
        <w:t>283 K</w:t>
      </w:r>
      <w:r>
        <w:rPr>
          <w:rFonts w:ascii="Liberation Sans" w:hAnsi="Liberation Sans"/>
        </w:rPr>
        <w:t xml:space="preserve">, and the initial pressure inside the bottle was 1.0 atm, what would the volume of the bottle be if the temperature </w:t>
      </w:r>
      <w:r>
        <w:rPr>
          <w:rFonts w:ascii="Liberation Sans" w:hAnsi="Liberation Sans"/>
        </w:rPr>
        <w:t>decreased to 273 K</w:t>
      </w:r>
      <w:r>
        <w:rPr>
          <w:rFonts w:ascii="Liberation Sans" w:hAnsi="Liberation Sans"/>
        </w:rPr>
        <w:t xml:space="preserve"> and the pressure inside the bottle was 0.90 atm?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LibreOffice/24.2.3.2$Linux_X86_64 LibreOffice_project/420$Build-2</Application>
  <AppVersion>15.0000</AppVersion>
  <Pages>1</Pages>
  <Words>201</Words>
  <Characters>786</Characters>
  <CharactersWithSpaces>986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2024-04-15T12:36:41Z</dcterms:created>
  <dc:creator/>
  <dc:description/>
  <dc:language>en-US</dc:language>
  <cp:lastModifiedBy/>
  <dcterms:modified xsi:type="dcterms:W3CDTF">2024-04-15T13:01:57Z</dcterms:modified>
  <cp:revision>2</cp:revision>
  <dc:subject/>
  <dc:title/>
</cp:coreProperties>
</file>